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31A">
        <w:rPr>
          <w:rFonts w:ascii="Times New Roman" w:hAnsi="Times New Roman" w:cs="Times New Roman"/>
          <w:b/>
          <w:sz w:val="24"/>
          <w:szCs w:val="24"/>
        </w:rPr>
        <w:t xml:space="preserve">Read the following passage from the epic </w:t>
      </w:r>
      <w:r w:rsidRPr="00B5231A">
        <w:rPr>
          <w:rFonts w:ascii="Times New Roman" w:hAnsi="Times New Roman" w:cs="Times New Roman"/>
          <w:b/>
          <w:i/>
          <w:sz w:val="24"/>
          <w:szCs w:val="24"/>
        </w:rPr>
        <w:t>Beowulf</w:t>
      </w:r>
      <w:r w:rsidR="00374FCD">
        <w:rPr>
          <w:rFonts w:ascii="Times New Roman" w:hAnsi="Times New Roman" w:cs="Times New Roman"/>
          <w:b/>
          <w:sz w:val="24"/>
          <w:szCs w:val="24"/>
        </w:rPr>
        <w:t xml:space="preserve"> in which the author describes Beowulf’s rise to power and the awakening of a dragon</w:t>
      </w:r>
      <w:r w:rsidRPr="00B5231A">
        <w:rPr>
          <w:rFonts w:ascii="Times New Roman" w:hAnsi="Times New Roman" w:cs="Times New Roman"/>
          <w:b/>
          <w:sz w:val="24"/>
          <w:szCs w:val="24"/>
        </w:rPr>
        <w:t xml:space="preserve">. After reading closely, form an analytical paragraph in which you discuss how the author portrays </w:t>
      </w:r>
      <w:r w:rsidR="00374FCD">
        <w:rPr>
          <w:rFonts w:ascii="Times New Roman" w:hAnsi="Times New Roman" w:cs="Times New Roman"/>
          <w:b/>
          <w:sz w:val="24"/>
          <w:szCs w:val="24"/>
        </w:rPr>
        <w:t>the dragon</w:t>
      </w:r>
      <w:r w:rsidR="00A0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31A">
        <w:rPr>
          <w:rFonts w:ascii="Times New Roman" w:hAnsi="Times New Roman" w:cs="Times New Roman"/>
          <w:b/>
          <w:sz w:val="24"/>
          <w:szCs w:val="24"/>
        </w:rPr>
        <w:t>as the inverse of Anglo-Saxon heroic values.</w:t>
      </w:r>
      <w:r>
        <w:rPr>
          <w:rFonts w:ascii="Times New Roman" w:hAnsi="Times New Roman" w:cs="Times New Roman"/>
          <w:b/>
          <w:sz w:val="24"/>
          <w:szCs w:val="24"/>
        </w:rPr>
        <w:t xml:space="preserve"> (Consider the following thematic statement: </w:t>
      </w:r>
      <w:r w:rsidR="008E0B44">
        <w:rPr>
          <w:rFonts w:ascii="Times New Roman" w:hAnsi="Times New Roman" w:cs="Times New Roman"/>
          <w:b/>
          <w:sz w:val="24"/>
          <w:szCs w:val="24"/>
        </w:rPr>
        <w:t>Eagerness for glory may lead to greed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Afterwards, in the time when Higlac was dead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2200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Herdred, his son, who’d ruled the Geats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his father, had followed him into darkness—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Killed in battle with the Swedes, who smashed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shield, cut through the soldiers surrounding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king-then, when Higd’s one 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2205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gone, Beowulf ruled in Geatland,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 the throne he’d refused, once,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held it long and well. He was old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years and wisdom, fifty winters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king, when a dragon awoke from its darkness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2210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dreams and brought terror to his people. The beast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slept in a huge stone tower, with a hidden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 beneath; a man stumbled on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entrance, went in, discovered the ancient 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Treasure, the pagan jewels and gold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2215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dragon had been guarding, and dazzled and greedy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 a gem-studded cup, and fled.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now the dragon hid nothing, neither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theft nor itself; it swept through the darkness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all Geatland knew its anger.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2220</w:t>
      </w:r>
    </w:p>
    <w:p w:rsidR="00B96663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 thief had not come to steal; he stole,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roused the dragon, not from desire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need. He was someone’s slave, had been beaten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his masters, had run from all men’s sight,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with no place to hide; then he found the hidden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2225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Path, and used it. And once inside,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Seeing the sleeping beast, staring as it 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Yawned and stretched, not wanting to wake it,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Terror-struck, he turned and ran for his life,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Taking the jeweled cup.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2330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That tower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heaped high with hidden treasure, stored there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before by the last survivor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 noble race, ancient riches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in the darkness as the end of a dynasty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2335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Came. Death had taken them, one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one, and the warrior who watched over all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remained mourned their fate, expecting, 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Soon, the same for himself, knowing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gold and jewels he had guarded so long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2240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not bring him pleasure much longer. He brought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precious cups, the armor and the ancient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Swords, to a stone tower built 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 the sea, below a cliff, a sealed</w:t>
      </w:r>
    </w:p>
    <w:p w:rsidR="00374FCD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Fortress with no windows, no doors, waves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2245</w:t>
      </w:r>
    </w:p>
    <w:p w:rsidR="00374FCD" w:rsidRPr="00B96663" w:rsidRDefault="00374FCD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front of it, rocks behind. </w:t>
      </w:r>
    </w:p>
    <w:p w:rsidR="00B96663" w:rsidRDefault="00B96663" w:rsidP="00B96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781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91"/>
      </w:tblGrid>
      <w:tr w:rsidR="00B96663" w:rsidRPr="00BC441A" w:rsidTr="00CA10D5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96663" w:rsidRPr="00BC441A" w:rsidRDefault="00B96663" w:rsidP="00B96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663" w:rsidRPr="00BC441A" w:rsidTr="00CA10D5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96663" w:rsidRPr="00BC441A" w:rsidRDefault="00B96663" w:rsidP="00CA1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663" w:rsidRPr="00BC441A" w:rsidTr="00CA10D5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96663" w:rsidRPr="00BC441A" w:rsidRDefault="00B96663" w:rsidP="00CA1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663" w:rsidRPr="00BC441A" w:rsidTr="00CA10D5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96663" w:rsidRPr="00BC441A" w:rsidRDefault="00B96663" w:rsidP="00CA1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663" w:rsidRPr="00BC441A" w:rsidTr="00CA10D5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96663" w:rsidRPr="00BC441A" w:rsidRDefault="00B96663" w:rsidP="00CA1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663" w:rsidRPr="00BC441A" w:rsidTr="00CA10D5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96663" w:rsidRPr="00BC441A" w:rsidRDefault="00B96663" w:rsidP="00CA1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663" w:rsidRPr="00BC441A" w:rsidTr="00CA10D5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B96663" w:rsidRPr="00BC441A" w:rsidRDefault="00B96663" w:rsidP="00CA1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6663" w:rsidRPr="00BC441A" w:rsidRDefault="00B96663" w:rsidP="00B9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27" w:rsidRPr="00B96663" w:rsidRDefault="00CF3927" w:rsidP="00B966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F3927" w:rsidRPr="00B96663" w:rsidSect="0089536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A6" w:rsidRDefault="00484CA6" w:rsidP="00484CA6">
      <w:pPr>
        <w:spacing w:after="0" w:line="240" w:lineRule="auto"/>
      </w:pPr>
      <w:r>
        <w:separator/>
      </w:r>
    </w:p>
  </w:endnote>
  <w:endnote w:type="continuationSeparator" w:id="0">
    <w:p w:rsidR="00484CA6" w:rsidRDefault="00484CA6" w:rsidP="0048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1A" w:rsidRDefault="00A07E4B">
    <w:pPr>
      <w:pStyle w:val="Footer"/>
    </w:pPr>
  </w:p>
  <w:p w:rsidR="00BC441A" w:rsidRPr="00813E89" w:rsidRDefault="00374FCD" w:rsidP="00BC441A">
    <w:pPr>
      <w:shd w:val="clear" w:color="auto" w:fill="FFFFFF"/>
      <w:spacing w:line="480" w:lineRule="atLeast"/>
      <w:ind w:hanging="720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813E89">
      <w:rPr>
        <w:rFonts w:ascii="Times New Roman" w:eastAsia="Times New Roman" w:hAnsi="Times New Roman" w:cs="Times New Roman"/>
        <w:i/>
        <w:color w:val="000000"/>
        <w:sz w:val="24"/>
        <w:szCs w:val="24"/>
      </w:rPr>
      <w:t>Beowulf</w:t>
    </w:r>
    <w:r w:rsidRPr="00813E89">
      <w:rPr>
        <w:rFonts w:ascii="Times New Roman" w:eastAsia="Times New Roman" w:hAnsi="Times New Roman" w:cs="Times New Roman"/>
        <w:color w:val="000000"/>
        <w:sz w:val="24"/>
        <w:szCs w:val="24"/>
      </w:rPr>
      <w:t xml:space="preserve">.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Transl. Burton Raffel. New York City, New York</w:t>
    </w:r>
    <w:r w:rsidRPr="00813E89">
      <w:rPr>
        <w:rFonts w:ascii="Times New Roman" w:eastAsia="Times New Roman" w:hAnsi="Times New Roman" w:cs="Times New Roman"/>
        <w:color w:val="000000"/>
        <w:sz w:val="24"/>
        <w:szCs w:val="24"/>
      </w:rPr>
      <w:t xml:space="preserve">: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Signet Classic, 1999. </w:t>
    </w:r>
    <w:r w:rsidRPr="00813E89">
      <w:rPr>
        <w:rFonts w:ascii="Times New Roman" w:eastAsia="Times New Roman" w:hAnsi="Times New Roman" w:cs="Times New Roman"/>
        <w:color w:val="000000"/>
        <w:sz w:val="24"/>
        <w:szCs w:val="24"/>
      </w:rPr>
      <w:t>Print.</w:t>
    </w:r>
  </w:p>
  <w:p w:rsidR="00BC441A" w:rsidRDefault="00A07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A6" w:rsidRDefault="00484CA6" w:rsidP="00484CA6">
      <w:pPr>
        <w:spacing w:after="0" w:line="240" w:lineRule="auto"/>
      </w:pPr>
      <w:r>
        <w:separator/>
      </w:r>
    </w:p>
  </w:footnote>
  <w:footnote w:type="continuationSeparator" w:id="0">
    <w:p w:rsidR="00484CA6" w:rsidRDefault="00484CA6" w:rsidP="00484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663"/>
    <w:rsid w:val="00374FCD"/>
    <w:rsid w:val="00484CA6"/>
    <w:rsid w:val="008E0B44"/>
    <w:rsid w:val="00A07E4B"/>
    <w:rsid w:val="00B96663"/>
    <w:rsid w:val="00C1085C"/>
    <w:rsid w:val="00CF3927"/>
    <w:rsid w:val="00E5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588F3-FA64-479B-9B05-319096BAEBCF}"/>
</file>

<file path=customXml/itemProps2.xml><?xml version="1.0" encoding="utf-8"?>
<ds:datastoreItem xmlns:ds="http://schemas.openxmlformats.org/officeDocument/2006/customXml" ds:itemID="{CEE1EACD-A4DC-49E6-B7CC-3616DEA65504}"/>
</file>

<file path=customXml/itemProps3.xml><?xml version="1.0" encoding="utf-8"?>
<ds:datastoreItem xmlns:ds="http://schemas.openxmlformats.org/officeDocument/2006/customXml" ds:itemID="{C2B40530-F359-4916-BC81-4490C7DCED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Independent School District</dc:creator>
  <cp:keywords/>
  <dc:description/>
  <cp:lastModifiedBy>McKinney Independent School District</cp:lastModifiedBy>
  <cp:revision>3</cp:revision>
  <cp:lastPrinted>2013-05-28T13:12:00Z</cp:lastPrinted>
  <dcterms:created xsi:type="dcterms:W3CDTF">2013-05-28T00:07:00Z</dcterms:created>
  <dcterms:modified xsi:type="dcterms:W3CDTF">2013-05-29T16:31:00Z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